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CBE" w:rsidRDefault="00B80CBE" w:rsidP="001A3EB1">
      <w:pPr>
        <w:spacing w:after="240"/>
        <w:rPr>
          <w:rFonts w:ascii="Corbel" w:hAnsi="Corbel"/>
          <w:b/>
          <w:sz w:val="36"/>
          <w:szCs w:val="36"/>
        </w:rPr>
      </w:pPr>
      <w:r w:rsidRPr="00F45CE4">
        <w:rPr>
          <w:rFonts w:ascii="Corbel" w:hAnsi="Corbel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84ADC79" wp14:editId="17E202EC">
            <wp:simplePos x="0" y="0"/>
            <wp:positionH relativeFrom="column">
              <wp:posOffset>5212715</wp:posOffset>
            </wp:positionH>
            <wp:positionV relativeFrom="paragraph">
              <wp:posOffset>312420</wp:posOffset>
            </wp:positionV>
            <wp:extent cx="889635" cy="583823"/>
            <wp:effectExtent l="0" t="0" r="571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583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rbel" w:hAnsi="Corbel"/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editId="4915B0BE">
            <wp:simplePos x="0" y="0"/>
            <wp:positionH relativeFrom="column">
              <wp:posOffset>4211955</wp:posOffset>
            </wp:positionH>
            <wp:positionV relativeFrom="paragraph">
              <wp:posOffset>149860</wp:posOffset>
            </wp:positionV>
            <wp:extent cx="928370" cy="751205"/>
            <wp:effectExtent l="0" t="0" r="5080" b="0"/>
            <wp:wrapThrough wrapText="bothSides">
              <wp:wrapPolygon edited="0">
                <wp:start x="0" y="0"/>
                <wp:lineTo x="0" y="20815"/>
                <wp:lineTo x="21275" y="20815"/>
                <wp:lineTo x="2127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0CBE" w:rsidRDefault="00B80CBE" w:rsidP="001A3EB1">
      <w:pPr>
        <w:spacing w:after="240"/>
        <w:rPr>
          <w:rFonts w:ascii="Corbel" w:hAnsi="Corbel"/>
          <w:b/>
          <w:sz w:val="36"/>
          <w:szCs w:val="36"/>
        </w:rPr>
      </w:pPr>
    </w:p>
    <w:p w:rsidR="00B456E9" w:rsidRPr="002F2565" w:rsidRDefault="001A3EB1" w:rsidP="001A3EB1">
      <w:pPr>
        <w:spacing w:after="240"/>
        <w:rPr>
          <w:rFonts w:ascii="Corbel" w:hAnsi="Corbel"/>
          <w:sz w:val="40"/>
          <w:szCs w:val="16"/>
        </w:rPr>
      </w:pPr>
      <w:r w:rsidRPr="00D22348">
        <w:rPr>
          <w:rFonts w:ascii="Corbel" w:hAnsi="Corbel"/>
          <w:b/>
          <w:sz w:val="36"/>
          <w:szCs w:val="36"/>
        </w:rPr>
        <w:t xml:space="preserve">Class Teacher – </w:t>
      </w:r>
      <w:r w:rsidR="00636497">
        <w:rPr>
          <w:rFonts w:ascii="Corbel" w:hAnsi="Corbel"/>
          <w:b/>
          <w:sz w:val="36"/>
          <w:szCs w:val="36"/>
        </w:rPr>
        <w:t>Reception</w:t>
      </w:r>
    </w:p>
    <w:p w:rsidR="009D7139" w:rsidRPr="002F2565" w:rsidRDefault="009D7139" w:rsidP="002F2565">
      <w:pPr>
        <w:spacing w:line="240" w:lineRule="auto"/>
        <w:rPr>
          <w:rFonts w:ascii="Corbel" w:hAnsi="Corbel"/>
          <w:sz w:val="28"/>
          <w:szCs w:val="28"/>
        </w:rPr>
      </w:pPr>
      <w:r w:rsidRPr="002F2565">
        <w:rPr>
          <w:rFonts w:ascii="Corbel" w:hAnsi="Corbel"/>
          <w:b/>
          <w:sz w:val="28"/>
          <w:szCs w:val="28"/>
        </w:rPr>
        <w:t xml:space="preserve">Contract type: </w:t>
      </w:r>
      <w:r w:rsidR="00B80CBE">
        <w:rPr>
          <w:rFonts w:ascii="Corbel" w:hAnsi="Corbel"/>
          <w:sz w:val="28"/>
          <w:szCs w:val="28"/>
        </w:rPr>
        <w:t>Maternity</w:t>
      </w:r>
    </w:p>
    <w:p w:rsidR="00B80CBE" w:rsidRPr="002F2565" w:rsidRDefault="00B80CBE" w:rsidP="00B80CBE">
      <w:pPr>
        <w:spacing w:line="240" w:lineRule="auto"/>
        <w:ind w:right="-885"/>
        <w:rPr>
          <w:rFonts w:ascii="Corbel" w:hAnsi="Corbel"/>
          <w:sz w:val="28"/>
          <w:szCs w:val="28"/>
        </w:rPr>
      </w:pPr>
      <w:r w:rsidRPr="002F2565">
        <w:rPr>
          <w:rFonts w:ascii="Corbel" w:hAnsi="Corbel"/>
          <w:b/>
          <w:sz w:val="28"/>
          <w:szCs w:val="28"/>
        </w:rPr>
        <w:t xml:space="preserve">Start Date: </w:t>
      </w:r>
      <w:r w:rsidR="00636497">
        <w:rPr>
          <w:rFonts w:ascii="Corbel" w:hAnsi="Corbel"/>
          <w:sz w:val="28"/>
          <w:szCs w:val="28"/>
        </w:rPr>
        <w:t>2</w:t>
      </w:r>
      <w:r w:rsidR="00636497" w:rsidRPr="00636497">
        <w:rPr>
          <w:rFonts w:ascii="Corbel" w:hAnsi="Corbel"/>
          <w:sz w:val="28"/>
          <w:szCs w:val="28"/>
          <w:vertAlign w:val="superscript"/>
        </w:rPr>
        <w:t>nd</w:t>
      </w:r>
      <w:r w:rsidR="00636497">
        <w:rPr>
          <w:rFonts w:ascii="Corbel" w:hAnsi="Corbel"/>
          <w:sz w:val="28"/>
          <w:szCs w:val="28"/>
        </w:rPr>
        <w:t xml:space="preserve"> November 2026</w:t>
      </w:r>
      <w:r>
        <w:rPr>
          <w:rFonts w:ascii="Corbel" w:hAnsi="Corbel"/>
          <w:sz w:val="28"/>
          <w:szCs w:val="28"/>
        </w:rPr>
        <w:t xml:space="preserve"> </w:t>
      </w:r>
      <w:r w:rsidRPr="002F2565">
        <w:rPr>
          <w:rFonts w:ascii="Corbel" w:hAnsi="Corbel"/>
          <w:sz w:val="28"/>
          <w:szCs w:val="28"/>
        </w:rPr>
        <w:t xml:space="preserve"> </w:t>
      </w:r>
    </w:p>
    <w:p w:rsidR="0078667C" w:rsidRPr="002F2565" w:rsidRDefault="002F2565" w:rsidP="002F2565">
      <w:pPr>
        <w:spacing w:line="240" w:lineRule="auto"/>
        <w:rPr>
          <w:rFonts w:ascii="Corbel" w:hAnsi="Corbel"/>
          <w:b/>
          <w:sz w:val="28"/>
          <w:szCs w:val="28"/>
        </w:rPr>
      </w:pPr>
      <w:r w:rsidRPr="002F2565">
        <w:rPr>
          <w:rFonts w:ascii="Corbel" w:hAnsi="Corbel"/>
          <w:b/>
          <w:sz w:val="28"/>
          <w:szCs w:val="28"/>
        </w:rPr>
        <w:t xml:space="preserve">Salary: </w:t>
      </w:r>
      <w:r w:rsidR="001A3EB1" w:rsidRPr="002F2565">
        <w:rPr>
          <w:rFonts w:ascii="Corbel" w:hAnsi="Corbel"/>
          <w:sz w:val="28"/>
          <w:szCs w:val="28"/>
        </w:rPr>
        <w:t>Main Scale</w:t>
      </w:r>
      <w:r w:rsidR="002F33B0" w:rsidRPr="002F2565">
        <w:rPr>
          <w:rFonts w:ascii="Corbel" w:hAnsi="Corbel"/>
          <w:sz w:val="28"/>
          <w:szCs w:val="28"/>
        </w:rPr>
        <w:t xml:space="preserve"> Teachers Pay Scale</w:t>
      </w:r>
      <w:r w:rsidR="002F33B0" w:rsidRPr="002F2565">
        <w:rPr>
          <w:rFonts w:ascii="Corbel" w:hAnsi="Corbel"/>
          <w:b/>
          <w:sz w:val="28"/>
          <w:szCs w:val="28"/>
        </w:rPr>
        <w:t xml:space="preserve"> </w:t>
      </w:r>
    </w:p>
    <w:p w:rsidR="002F2565" w:rsidRDefault="002F2565" w:rsidP="002F2565">
      <w:pPr>
        <w:spacing w:line="240" w:lineRule="auto"/>
        <w:ind w:right="-885"/>
        <w:rPr>
          <w:rFonts w:ascii="Corbel" w:hAnsi="Corbel"/>
          <w:b/>
          <w:sz w:val="28"/>
          <w:szCs w:val="28"/>
        </w:rPr>
      </w:pPr>
      <w:r w:rsidRPr="002F2565">
        <w:rPr>
          <w:rFonts w:ascii="Corbel" w:hAnsi="Corbel"/>
          <w:b/>
          <w:sz w:val="28"/>
          <w:szCs w:val="28"/>
        </w:rPr>
        <w:t xml:space="preserve">Responsibilities: </w:t>
      </w:r>
      <w:r w:rsidRPr="002F2565">
        <w:rPr>
          <w:rFonts w:ascii="Corbel" w:hAnsi="Corbel"/>
          <w:sz w:val="28"/>
          <w:szCs w:val="28"/>
        </w:rPr>
        <w:t>Classroom teacher</w:t>
      </w:r>
      <w:r w:rsidRPr="002F2565">
        <w:rPr>
          <w:rFonts w:ascii="Corbel" w:hAnsi="Corbel"/>
          <w:b/>
          <w:sz w:val="28"/>
          <w:szCs w:val="28"/>
        </w:rPr>
        <w:t xml:space="preserve"> </w:t>
      </w:r>
      <w:r w:rsidR="003F1741" w:rsidRPr="002F2565">
        <w:rPr>
          <w:rFonts w:ascii="Corbel" w:hAnsi="Corbel"/>
          <w:b/>
          <w:sz w:val="28"/>
          <w:szCs w:val="28"/>
        </w:rPr>
        <w:tab/>
      </w:r>
    </w:p>
    <w:p w:rsidR="00F5767E" w:rsidRPr="002F2565" w:rsidRDefault="003F1741" w:rsidP="002F2565">
      <w:pPr>
        <w:spacing w:line="240" w:lineRule="auto"/>
        <w:ind w:right="-885"/>
        <w:rPr>
          <w:rFonts w:ascii="Corbel" w:hAnsi="Corbel"/>
          <w:b/>
          <w:sz w:val="28"/>
          <w:szCs w:val="28"/>
        </w:rPr>
      </w:pPr>
      <w:r w:rsidRPr="002F2565">
        <w:rPr>
          <w:rFonts w:ascii="Corbel" w:hAnsi="Corbel"/>
          <w:b/>
          <w:sz w:val="28"/>
          <w:szCs w:val="28"/>
        </w:rPr>
        <w:tab/>
      </w:r>
    </w:p>
    <w:p w:rsidR="002F33B0" w:rsidRDefault="000D3CCB" w:rsidP="002F33B0">
      <w:pPr>
        <w:shd w:val="clear" w:color="auto" w:fill="FFFFFF"/>
        <w:spacing w:line="276" w:lineRule="auto"/>
        <w:jc w:val="both"/>
        <w:rPr>
          <w:rFonts w:ascii="Corbel" w:hAnsi="Corbel" w:cs="Arial"/>
          <w:sz w:val="24"/>
          <w:szCs w:val="24"/>
          <w:lang w:val="en"/>
        </w:rPr>
      </w:pPr>
      <w:r>
        <w:rPr>
          <w:rFonts w:ascii="Corbel" w:hAnsi="Corbel" w:cs="Helvetica"/>
          <w:color w:val="000000"/>
        </w:rPr>
        <w:t xml:space="preserve">Chorlton Park is a </w:t>
      </w:r>
      <w:r w:rsidR="00CF46E1" w:rsidRPr="00CF46E1">
        <w:rPr>
          <w:rFonts w:ascii="Corbel" w:hAnsi="Corbel" w:cs="Arial"/>
          <w:sz w:val="24"/>
          <w:szCs w:val="24"/>
          <w:lang w:val="en"/>
        </w:rPr>
        <w:t>happ</w:t>
      </w:r>
      <w:r w:rsidR="00CF46E1">
        <w:rPr>
          <w:rFonts w:ascii="Corbel" w:hAnsi="Corbel" w:cs="Arial"/>
          <w:sz w:val="24"/>
          <w:szCs w:val="24"/>
          <w:lang w:val="en"/>
        </w:rPr>
        <w:t>y and</w:t>
      </w:r>
      <w:r w:rsidR="00CF46E1" w:rsidRPr="00CF46E1">
        <w:rPr>
          <w:rFonts w:ascii="Corbel" w:hAnsi="Corbel" w:cs="Arial"/>
          <w:sz w:val="24"/>
          <w:szCs w:val="24"/>
          <w:lang w:val="en"/>
        </w:rPr>
        <w:t xml:space="preserve"> inclusive </w:t>
      </w:r>
      <w:r w:rsidR="00CF46E1">
        <w:rPr>
          <w:rFonts w:ascii="Corbel" w:hAnsi="Corbel" w:cs="Arial"/>
          <w:sz w:val="24"/>
          <w:szCs w:val="24"/>
          <w:lang w:val="en"/>
        </w:rPr>
        <w:t xml:space="preserve">inner-city </w:t>
      </w:r>
      <w:r w:rsidR="00CF46E1" w:rsidRPr="00CF46E1">
        <w:rPr>
          <w:rFonts w:ascii="Corbel" w:hAnsi="Corbel" w:cs="Arial"/>
          <w:sz w:val="24"/>
          <w:szCs w:val="24"/>
          <w:lang w:val="en"/>
        </w:rPr>
        <w:t>school with high aspirations for all our children</w:t>
      </w:r>
      <w:r w:rsidR="00CF46E1" w:rsidRPr="00CF46E1">
        <w:rPr>
          <w:rFonts w:ascii="Corbel" w:hAnsi="Corbel" w:cs="Helvetica"/>
          <w:color w:val="000000"/>
        </w:rPr>
        <w:t xml:space="preserve">.  </w:t>
      </w:r>
      <w:r w:rsidR="00EA2BB6">
        <w:rPr>
          <w:rFonts w:ascii="Corbel" w:hAnsi="Corbel" w:cs="Helvetica"/>
          <w:color w:val="000000"/>
        </w:rPr>
        <w:t>We are</w:t>
      </w:r>
      <w:r>
        <w:rPr>
          <w:rFonts w:ascii="Corbel" w:hAnsi="Corbel" w:cs="Helvetica"/>
          <w:color w:val="000000"/>
        </w:rPr>
        <w:t xml:space="preserve"> part of the CLIC Co-operative Trust with </w:t>
      </w:r>
      <w:r w:rsidR="002F33B0">
        <w:rPr>
          <w:rFonts w:ascii="Corbel" w:hAnsi="Corbel" w:cs="Helvetica"/>
          <w:color w:val="000000"/>
        </w:rPr>
        <w:t>six</w:t>
      </w:r>
      <w:r>
        <w:rPr>
          <w:rFonts w:ascii="Corbel" w:hAnsi="Corbel" w:cs="Helvetica"/>
          <w:color w:val="000000"/>
        </w:rPr>
        <w:t xml:space="preserve"> other </w:t>
      </w:r>
      <w:r w:rsidR="00EA2BB6">
        <w:rPr>
          <w:rFonts w:ascii="Corbel" w:hAnsi="Corbel" w:cs="Helvetica"/>
          <w:color w:val="000000"/>
        </w:rPr>
        <w:t xml:space="preserve">local </w:t>
      </w:r>
      <w:r>
        <w:rPr>
          <w:rFonts w:ascii="Corbel" w:hAnsi="Corbel" w:cs="Helvetica"/>
          <w:color w:val="000000"/>
        </w:rPr>
        <w:t xml:space="preserve">primary schools. The core vision of CLIC is Changing Lives </w:t>
      </w:r>
      <w:proofErr w:type="gramStart"/>
      <w:r w:rsidR="00EA2BB6">
        <w:rPr>
          <w:rFonts w:ascii="Corbel" w:hAnsi="Corbel" w:cs="Helvetica"/>
          <w:color w:val="000000"/>
        </w:rPr>
        <w:t>In</w:t>
      </w:r>
      <w:proofErr w:type="gramEnd"/>
      <w:r>
        <w:rPr>
          <w:rFonts w:ascii="Corbel" w:hAnsi="Corbel" w:cs="Helvetica"/>
          <w:color w:val="000000"/>
        </w:rPr>
        <w:t xml:space="preserve"> Collaboration: ‘Together We Make The Difference’ and our values </w:t>
      </w:r>
      <w:r w:rsidR="00CF46E1">
        <w:rPr>
          <w:rFonts w:ascii="Corbel" w:hAnsi="Corbel" w:cs="Helvetica"/>
          <w:color w:val="000000"/>
        </w:rPr>
        <w:t xml:space="preserve">of Respect, Responsibility, Resilience, Kindness, Fairness and Empathy </w:t>
      </w:r>
      <w:r>
        <w:rPr>
          <w:rFonts w:ascii="Corbel" w:hAnsi="Corbel" w:cs="Helvetica"/>
          <w:color w:val="000000"/>
        </w:rPr>
        <w:t>underpin everything that we do</w:t>
      </w:r>
      <w:r w:rsidR="00CF46E1">
        <w:rPr>
          <w:rFonts w:ascii="Corbel" w:hAnsi="Corbel" w:cs="Helvetica"/>
          <w:color w:val="000000"/>
        </w:rPr>
        <w:t xml:space="preserve">. </w:t>
      </w:r>
    </w:p>
    <w:p w:rsidR="000D3CCB" w:rsidRDefault="000D3CCB" w:rsidP="00E56D68">
      <w:pPr>
        <w:shd w:val="clear" w:color="auto" w:fill="FFFFFF"/>
        <w:rPr>
          <w:rFonts w:ascii="Corbel" w:hAnsi="Corbel" w:cs="Arial"/>
          <w:b/>
          <w:i/>
          <w:color w:val="333333"/>
          <w:sz w:val="24"/>
          <w:szCs w:val="24"/>
        </w:rPr>
      </w:pPr>
    </w:p>
    <w:p w:rsidR="002F2565" w:rsidRPr="002F2565" w:rsidRDefault="002F2565" w:rsidP="002F2565">
      <w:pPr>
        <w:pStyle w:val="NormalWeb"/>
        <w:spacing w:after="0"/>
        <w:rPr>
          <w:rFonts w:ascii="Corbel" w:eastAsia="Times New Roman" w:hAnsi="Corbel" w:cstheme="majorHAnsi"/>
          <w:b/>
          <w:lang w:eastAsia="en-GB"/>
        </w:rPr>
      </w:pPr>
      <w:r w:rsidRPr="002F2565">
        <w:rPr>
          <w:rFonts w:ascii="Corbel" w:eastAsia="Times New Roman" w:hAnsi="Corbel" w:cstheme="majorHAnsi"/>
          <w:b/>
          <w:lang w:eastAsia="en-GB"/>
        </w:rPr>
        <w:t xml:space="preserve">Applications are invited from teachers who: </w:t>
      </w:r>
    </w:p>
    <w:p w:rsidR="00327579" w:rsidRDefault="00327579" w:rsidP="002E43EA">
      <w:pPr>
        <w:pStyle w:val="NormalWeb"/>
        <w:spacing w:after="0"/>
        <w:ind w:left="360"/>
        <w:rPr>
          <w:rFonts w:ascii="Corbel" w:eastAsia="Times New Roman" w:hAnsi="Corbel" w:cs="Helvetica"/>
          <w:color w:val="000000"/>
          <w:sz w:val="23"/>
          <w:szCs w:val="20"/>
          <w:lang w:eastAsia="en-GB"/>
        </w:rPr>
      </w:pPr>
      <w:r w:rsidRPr="00327579"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>Have children at the heart of all they do</w:t>
      </w:r>
    </w:p>
    <w:p w:rsidR="00320A01" w:rsidRDefault="00320A01" w:rsidP="002E43EA">
      <w:pPr>
        <w:pStyle w:val="NormalWeb"/>
        <w:spacing w:after="0"/>
        <w:ind w:left="360"/>
        <w:rPr>
          <w:rFonts w:ascii="Corbel" w:eastAsia="Times New Roman" w:hAnsi="Corbel" w:cs="Helvetica"/>
          <w:color w:val="000000"/>
          <w:sz w:val="23"/>
          <w:szCs w:val="20"/>
          <w:lang w:eastAsia="en-GB"/>
        </w:rPr>
      </w:pPr>
      <w:r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 xml:space="preserve">Have experience of working in Early Years </w:t>
      </w:r>
    </w:p>
    <w:p w:rsidR="00320A01" w:rsidRPr="00327579" w:rsidRDefault="00320A01" w:rsidP="002E43EA">
      <w:pPr>
        <w:pStyle w:val="NormalWeb"/>
        <w:spacing w:after="0"/>
        <w:ind w:left="360"/>
        <w:rPr>
          <w:rFonts w:ascii="Corbel" w:eastAsia="Times New Roman" w:hAnsi="Corbel" w:cs="Helvetica"/>
          <w:color w:val="000000"/>
          <w:sz w:val="23"/>
          <w:szCs w:val="20"/>
          <w:lang w:eastAsia="en-GB"/>
        </w:rPr>
      </w:pPr>
      <w:r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 xml:space="preserve">Have a sound understanding of the Early Years curriculum </w:t>
      </w:r>
    </w:p>
    <w:p w:rsidR="00327579" w:rsidRPr="00327579" w:rsidRDefault="00327579" w:rsidP="002E43EA">
      <w:pPr>
        <w:pStyle w:val="NormalWeb"/>
        <w:spacing w:after="0"/>
        <w:ind w:left="360"/>
        <w:rPr>
          <w:rFonts w:ascii="Corbel" w:eastAsia="Times New Roman" w:hAnsi="Corbel" w:cs="Helvetica"/>
          <w:color w:val="000000"/>
          <w:sz w:val="23"/>
          <w:szCs w:val="20"/>
          <w:lang w:eastAsia="en-GB"/>
        </w:rPr>
      </w:pPr>
      <w:r w:rsidRPr="00327579"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>Are e</w:t>
      </w:r>
      <w:r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>xcellent</w:t>
      </w:r>
      <w:r w:rsidRPr="00327579"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 xml:space="preserve"> practitioners who can adapt to meet need, including SEND and EAL</w:t>
      </w:r>
    </w:p>
    <w:p w:rsidR="00327579" w:rsidRPr="00327579" w:rsidRDefault="00327579" w:rsidP="002E43EA">
      <w:pPr>
        <w:pStyle w:val="NormalWeb"/>
        <w:spacing w:after="0"/>
        <w:ind w:left="360"/>
        <w:rPr>
          <w:rFonts w:ascii="Corbel" w:eastAsia="Times New Roman" w:hAnsi="Corbel" w:cs="Helvetica"/>
          <w:color w:val="000000"/>
          <w:sz w:val="23"/>
          <w:szCs w:val="20"/>
          <w:lang w:eastAsia="en-GB"/>
        </w:rPr>
      </w:pPr>
      <w:r w:rsidRPr="00327579"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>Are kind</w:t>
      </w:r>
    </w:p>
    <w:p w:rsidR="00327579" w:rsidRPr="00327579" w:rsidRDefault="00327579" w:rsidP="002E43EA">
      <w:pPr>
        <w:pStyle w:val="NormalWeb"/>
        <w:spacing w:after="0"/>
        <w:ind w:left="360"/>
        <w:rPr>
          <w:rFonts w:ascii="Corbel" w:eastAsia="Times New Roman" w:hAnsi="Corbel" w:cs="Helvetica"/>
          <w:color w:val="000000"/>
          <w:sz w:val="23"/>
          <w:szCs w:val="20"/>
          <w:lang w:eastAsia="en-GB"/>
        </w:rPr>
      </w:pPr>
      <w:r w:rsidRPr="00327579"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>Have high expectations of the children and of themselves</w:t>
      </w:r>
    </w:p>
    <w:p w:rsidR="00327579" w:rsidRPr="00327579" w:rsidRDefault="00327579" w:rsidP="002E43EA">
      <w:pPr>
        <w:shd w:val="clear" w:color="auto" w:fill="FFFFFF"/>
        <w:overflowPunct/>
        <w:autoSpaceDE/>
        <w:autoSpaceDN/>
        <w:adjustRightInd/>
        <w:spacing w:before="100" w:beforeAutospacing="1" w:after="75" w:line="240" w:lineRule="auto"/>
        <w:ind w:left="360"/>
        <w:textAlignment w:val="auto"/>
        <w:rPr>
          <w:rFonts w:ascii="Corbel" w:hAnsi="Corbel" w:cs="Helvetica"/>
          <w:color w:val="000000"/>
        </w:rPr>
      </w:pPr>
      <w:r>
        <w:rPr>
          <w:rFonts w:ascii="Corbel" w:hAnsi="Corbel" w:cs="Helvetica"/>
          <w:color w:val="000000"/>
        </w:rPr>
        <w:t>Are</w:t>
      </w:r>
      <w:r w:rsidRPr="00327579">
        <w:rPr>
          <w:rFonts w:ascii="Corbel" w:hAnsi="Corbel" w:cs="Helvetica"/>
          <w:color w:val="000000"/>
        </w:rPr>
        <w:t xml:space="preserve"> excellent communicator</w:t>
      </w:r>
      <w:r>
        <w:rPr>
          <w:rFonts w:ascii="Corbel" w:hAnsi="Corbel" w:cs="Helvetica"/>
          <w:color w:val="000000"/>
        </w:rPr>
        <w:t>s</w:t>
      </w:r>
      <w:r w:rsidRPr="00327579">
        <w:rPr>
          <w:rFonts w:ascii="Corbel" w:hAnsi="Corbel" w:cs="Helvetica"/>
          <w:color w:val="000000"/>
        </w:rPr>
        <w:t xml:space="preserve"> who </w:t>
      </w:r>
      <w:r>
        <w:rPr>
          <w:rFonts w:ascii="Corbel" w:hAnsi="Corbel" w:cs="Helvetica"/>
          <w:color w:val="000000"/>
        </w:rPr>
        <w:t>are</w:t>
      </w:r>
      <w:r w:rsidRPr="00327579">
        <w:rPr>
          <w:rFonts w:ascii="Corbel" w:hAnsi="Corbel" w:cs="Helvetica"/>
          <w:color w:val="000000"/>
        </w:rPr>
        <w:t xml:space="preserve"> committed to being proactive in working in positive partnership with all stakeholders</w:t>
      </w:r>
    </w:p>
    <w:p w:rsidR="00327579" w:rsidRPr="00327579" w:rsidRDefault="00327579" w:rsidP="002E43EA">
      <w:pPr>
        <w:shd w:val="clear" w:color="auto" w:fill="FFFFFF"/>
        <w:overflowPunct/>
        <w:autoSpaceDE/>
        <w:autoSpaceDN/>
        <w:adjustRightInd/>
        <w:spacing w:before="100" w:beforeAutospacing="1" w:after="75" w:line="240" w:lineRule="auto"/>
        <w:ind w:left="360"/>
        <w:textAlignment w:val="auto"/>
        <w:rPr>
          <w:rFonts w:ascii="Corbel" w:hAnsi="Corbel" w:cs="Helvetica"/>
          <w:color w:val="000000"/>
        </w:rPr>
      </w:pPr>
      <w:r w:rsidRPr="00327579">
        <w:rPr>
          <w:rFonts w:ascii="Corbel" w:hAnsi="Corbel" w:cs="Helvetica"/>
          <w:color w:val="000000"/>
        </w:rPr>
        <w:t>Be willing to involve themselves in, and support, the wider aspects of school life</w:t>
      </w:r>
    </w:p>
    <w:p w:rsidR="00327579" w:rsidRPr="00327579" w:rsidRDefault="00327579" w:rsidP="002E43EA">
      <w:pPr>
        <w:pStyle w:val="NormalWeb"/>
        <w:spacing w:after="0"/>
        <w:ind w:left="360"/>
        <w:rPr>
          <w:rFonts w:ascii="Corbel" w:eastAsia="Times New Roman" w:hAnsi="Corbel" w:cs="Helvetica"/>
          <w:color w:val="000000"/>
          <w:sz w:val="23"/>
          <w:szCs w:val="20"/>
          <w:lang w:eastAsia="en-GB"/>
        </w:rPr>
      </w:pPr>
      <w:r w:rsidRPr="00327579">
        <w:rPr>
          <w:rFonts w:ascii="Corbel" w:eastAsia="Times New Roman" w:hAnsi="Corbel" w:cs="Helvetica"/>
          <w:color w:val="000000"/>
          <w:sz w:val="23"/>
          <w:szCs w:val="20"/>
          <w:lang w:eastAsia="en-GB"/>
        </w:rPr>
        <w:t>Embrace high quality continuous professional development</w:t>
      </w:r>
    </w:p>
    <w:p w:rsidR="002F2565" w:rsidRDefault="002F2565" w:rsidP="002E43EA">
      <w:pPr>
        <w:tabs>
          <w:tab w:val="left" w:pos="360"/>
        </w:tabs>
        <w:spacing w:line="276" w:lineRule="auto"/>
        <w:rPr>
          <w:rFonts w:ascii="Corbel" w:hAnsi="Corbel" w:cs="Helvetica"/>
          <w:color w:val="000000"/>
        </w:rPr>
      </w:pPr>
    </w:p>
    <w:p w:rsidR="002F75C1" w:rsidRPr="008A5C77" w:rsidRDefault="002F75C1" w:rsidP="002F75C1">
      <w:pPr>
        <w:tabs>
          <w:tab w:val="left" w:pos="360"/>
        </w:tabs>
        <w:spacing w:line="276" w:lineRule="auto"/>
        <w:rPr>
          <w:rFonts w:ascii="Corbel" w:hAnsi="Corbel" w:cstheme="majorHAnsi"/>
          <w:b/>
          <w:sz w:val="24"/>
          <w:szCs w:val="24"/>
        </w:rPr>
      </w:pPr>
      <w:r w:rsidRPr="008A5C77">
        <w:rPr>
          <w:rFonts w:ascii="Corbel" w:hAnsi="Corbel" w:cstheme="majorHAnsi"/>
          <w:b/>
          <w:sz w:val="24"/>
          <w:szCs w:val="24"/>
        </w:rPr>
        <w:t>Safeguarding</w:t>
      </w:r>
    </w:p>
    <w:p w:rsidR="002F75C1" w:rsidRPr="00327579" w:rsidRDefault="002F75C1" w:rsidP="00327579">
      <w:pPr>
        <w:shd w:val="clear" w:color="auto" w:fill="FFFFFF"/>
        <w:rPr>
          <w:rFonts w:ascii="Corbel" w:hAnsi="Corbel" w:cs="Arial"/>
          <w:color w:val="333333"/>
          <w:sz w:val="24"/>
          <w:szCs w:val="24"/>
        </w:rPr>
      </w:pPr>
      <w:r w:rsidRPr="008A5C77">
        <w:rPr>
          <w:rFonts w:ascii="Corbel" w:hAnsi="Corbel" w:cs="Arial"/>
          <w:color w:val="333333"/>
          <w:sz w:val="24"/>
          <w:szCs w:val="24"/>
        </w:rPr>
        <w:t>The CLIC Trust is committed to safeguarding and promoting the welfare of children and young people and expects all staff and volunteers to share this commitment.</w:t>
      </w:r>
      <w:r w:rsidR="00327579">
        <w:rPr>
          <w:rFonts w:ascii="Corbel" w:hAnsi="Corbel" w:cs="Arial"/>
          <w:color w:val="333333"/>
          <w:sz w:val="24"/>
          <w:szCs w:val="24"/>
        </w:rPr>
        <w:t xml:space="preserve">  </w:t>
      </w:r>
      <w:r w:rsidRPr="008A5C77">
        <w:rPr>
          <w:rFonts w:ascii="Corbel" w:hAnsi="Corbel" w:cs="Arial"/>
          <w:sz w:val="24"/>
          <w:szCs w:val="24"/>
        </w:rPr>
        <w:t>All appointments are subject to satisfactory references and DBS checks.</w:t>
      </w:r>
    </w:p>
    <w:p w:rsidR="002F75C1" w:rsidRDefault="002F75C1" w:rsidP="002F75C1">
      <w:pPr>
        <w:tabs>
          <w:tab w:val="left" w:pos="360"/>
        </w:tabs>
        <w:spacing w:line="276" w:lineRule="auto"/>
        <w:rPr>
          <w:rFonts w:ascii="Corbel" w:hAnsi="Corbel" w:cstheme="majorHAnsi"/>
          <w:b/>
          <w:sz w:val="24"/>
          <w:szCs w:val="24"/>
        </w:rPr>
      </w:pPr>
    </w:p>
    <w:p w:rsidR="002F75C1" w:rsidRPr="008A5C77" w:rsidRDefault="002F75C1" w:rsidP="002F75C1">
      <w:pPr>
        <w:tabs>
          <w:tab w:val="left" w:pos="360"/>
        </w:tabs>
        <w:spacing w:line="276" w:lineRule="auto"/>
        <w:rPr>
          <w:rFonts w:ascii="Corbel" w:hAnsi="Corbel" w:cstheme="majorHAnsi"/>
          <w:b/>
          <w:sz w:val="24"/>
          <w:szCs w:val="24"/>
        </w:rPr>
      </w:pPr>
      <w:r w:rsidRPr="008A5C77">
        <w:rPr>
          <w:rFonts w:ascii="Corbel" w:hAnsi="Corbel" w:cstheme="majorHAnsi"/>
          <w:b/>
          <w:sz w:val="24"/>
          <w:szCs w:val="24"/>
        </w:rPr>
        <w:t>Equality</w:t>
      </w:r>
    </w:p>
    <w:p w:rsidR="002F75C1" w:rsidRDefault="002F75C1" w:rsidP="002F75C1">
      <w:pPr>
        <w:rPr>
          <w:rFonts w:ascii="Corbel" w:hAnsi="Corbel" w:cstheme="majorHAnsi"/>
          <w:iCs/>
          <w:sz w:val="24"/>
          <w:szCs w:val="24"/>
        </w:rPr>
      </w:pPr>
      <w:r w:rsidRPr="008A5C77">
        <w:rPr>
          <w:rFonts w:ascii="Corbel" w:hAnsi="Corbel" w:cstheme="majorHAnsi"/>
          <w:sz w:val="24"/>
          <w:szCs w:val="24"/>
        </w:rPr>
        <w:t xml:space="preserve">The CLIC Trust is a Cooperative Trust and does not discriminate on the basis of any individual’s protected characteristics and encourages applications from all qualified applicants.  </w:t>
      </w:r>
      <w:r w:rsidRPr="008A5C77">
        <w:rPr>
          <w:rFonts w:ascii="Corbel" w:hAnsi="Corbel" w:cstheme="majorHAnsi"/>
          <w:iCs/>
          <w:sz w:val="24"/>
          <w:szCs w:val="24"/>
        </w:rPr>
        <w:t>We pride ourselves on being a flexible and inclusive employer. We celebrate difference, embrace diversity and support all our people to thrive at work. If this sounds interesting - apply to join us!</w:t>
      </w:r>
    </w:p>
    <w:p w:rsidR="00327579" w:rsidRPr="008A5C77" w:rsidRDefault="00327579" w:rsidP="002F75C1">
      <w:pPr>
        <w:rPr>
          <w:rFonts w:ascii="Corbel" w:hAnsi="Corbel" w:cstheme="majorHAnsi"/>
          <w:iCs/>
          <w:sz w:val="24"/>
          <w:szCs w:val="24"/>
        </w:rPr>
      </w:pPr>
    </w:p>
    <w:p w:rsidR="002F75C1" w:rsidRPr="008A5C77" w:rsidRDefault="002F75C1" w:rsidP="002F75C1">
      <w:pPr>
        <w:pStyle w:val="NormalWeb"/>
        <w:spacing w:after="0"/>
        <w:ind w:right="-472"/>
        <w:rPr>
          <w:rStyle w:val="Hyperlink"/>
          <w:rFonts w:ascii="Corbel" w:hAnsi="Corbel" w:cs="Arial"/>
          <w:i/>
        </w:rPr>
      </w:pPr>
      <w:r w:rsidRPr="008A5C77">
        <w:rPr>
          <w:rFonts w:ascii="Corbel" w:hAnsi="Corbel" w:cs="Arial"/>
          <w:i/>
        </w:rPr>
        <w:t xml:space="preserve">Only applications submitted on the CLIC Trust’s application form will be considered. A full application pack, with more details about the School, Trust and Vacancy can be obtained from the school website: </w:t>
      </w:r>
      <w:r w:rsidRPr="008A5C77">
        <w:rPr>
          <w:rFonts w:ascii="Corbel" w:hAnsi="Corbel" w:cs="Arial"/>
          <w:b/>
          <w:i/>
        </w:rPr>
        <w:t>www.chorltonpark.manchester.sch.uk</w:t>
      </w:r>
      <w:r w:rsidRPr="008A5C77">
        <w:rPr>
          <w:rFonts w:ascii="Corbel" w:hAnsi="Corbel" w:cs="Arial"/>
          <w:i/>
        </w:rPr>
        <w:t xml:space="preserve"> to print download and return by post or email to </w:t>
      </w:r>
      <w:hyperlink r:id="rId10" w:history="1">
        <w:r w:rsidRPr="008A5C77">
          <w:rPr>
            <w:rStyle w:val="Hyperlink"/>
            <w:rFonts w:ascii="Corbel" w:hAnsi="Corbel" w:cs="Arial"/>
            <w:i/>
          </w:rPr>
          <w:t>vacancies@chorltonpark.manchester.sch.uk</w:t>
        </w:r>
      </w:hyperlink>
    </w:p>
    <w:p w:rsidR="00D22348" w:rsidRPr="00BF0E6F" w:rsidRDefault="00D22348" w:rsidP="00BF0E6F">
      <w:pPr>
        <w:rPr>
          <w:rFonts w:ascii="Corbel" w:hAnsi="Corbel" w:cs="Arial"/>
          <w:i/>
          <w:sz w:val="24"/>
          <w:szCs w:val="24"/>
        </w:rPr>
      </w:pPr>
    </w:p>
    <w:p w:rsidR="002F2565" w:rsidRPr="002F2565" w:rsidRDefault="00012A53" w:rsidP="00012A53">
      <w:pPr>
        <w:tabs>
          <w:tab w:val="num" w:pos="0"/>
        </w:tabs>
        <w:rPr>
          <w:rFonts w:ascii="Corbel" w:hAnsi="Corbel" w:cs="Arial"/>
          <w:sz w:val="24"/>
          <w:szCs w:val="24"/>
        </w:rPr>
      </w:pPr>
      <w:r w:rsidRPr="002F2565">
        <w:rPr>
          <w:rFonts w:ascii="Corbel" w:hAnsi="Corbel" w:cs="Arial"/>
          <w:b/>
          <w:sz w:val="24"/>
          <w:szCs w:val="24"/>
        </w:rPr>
        <w:t>Closing Date:</w:t>
      </w:r>
      <w:r w:rsidR="00B80CBE">
        <w:rPr>
          <w:rFonts w:ascii="Corbel" w:hAnsi="Corbel" w:cs="Arial"/>
          <w:b/>
          <w:sz w:val="24"/>
          <w:szCs w:val="24"/>
        </w:rPr>
        <w:t xml:space="preserve"> </w:t>
      </w:r>
      <w:r w:rsidR="009C2DF5">
        <w:rPr>
          <w:rFonts w:ascii="Corbel" w:hAnsi="Corbel" w:cs="Arial"/>
          <w:b/>
          <w:sz w:val="24"/>
          <w:szCs w:val="24"/>
        </w:rPr>
        <w:t xml:space="preserve">9am, </w:t>
      </w:r>
      <w:r w:rsidR="00636497">
        <w:rPr>
          <w:rFonts w:ascii="Corbel" w:hAnsi="Corbel" w:cs="Arial"/>
          <w:b/>
          <w:sz w:val="24"/>
          <w:szCs w:val="24"/>
        </w:rPr>
        <w:t>October 1</w:t>
      </w:r>
      <w:r w:rsidR="002E43EA">
        <w:rPr>
          <w:rFonts w:ascii="Corbel" w:hAnsi="Corbel" w:cs="Arial"/>
          <w:b/>
          <w:sz w:val="24"/>
          <w:szCs w:val="24"/>
        </w:rPr>
        <w:t>2</w:t>
      </w:r>
      <w:r w:rsidR="00636497" w:rsidRPr="00636497">
        <w:rPr>
          <w:rFonts w:ascii="Corbel" w:hAnsi="Corbel" w:cs="Arial"/>
          <w:b/>
          <w:sz w:val="24"/>
          <w:szCs w:val="24"/>
          <w:vertAlign w:val="superscript"/>
        </w:rPr>
        <w:t>th</w:t>
      </w:r>
      <w:r w:rsidR="00636497">
        <w:rPr>
          <w:rFonts w:ascii="Corbel" w:hAnsi="Corbel" w:cs="Arial"/>
          <w:b/>
          <w:sz w:val="24"/>
          <w:szCs w:val="24"/>
        </w:rPr>
        <w:t xml:space="preserve"> 2026</w:t>
      </w:r>
    </w:p>
    <w:p w:rsidR="0036003F" w:rsidRPr="002F2565" w:rsidRDefault="00012A53" w:rsidP="00012A53">
      <w:pPr>
        <w:tabs>
          <w:tab w:val="num" w:pos="0"/>
        </w:tabs>
        <w:rPr>
          <w:rFonts w:ascii="Corbel" w:hAnsi="Corbel" w:cstheme="majorHAnsi"/>
          <w:b/>
          <w:sz w:val="24"/>
          <w:szCs w:val="24"/>
        </w:rPr>
      </w:pPr>
      <w:r w:rsidRPr="002F2565">
        <w:rPr>
          <w:rFonts w:ascii="Corbel" w:hAnsi="Corbel" w:cs="Arial"/>
          <w:b/>
          <w:sz w:val="24"/>
          <w:szCs w:val="24"/>
        </w:rPr>
        <w:t xml:space="preserve">Interviews: </w:t>
      </w:r>
      <w:r w:rsidR="00636497">
        <w:rPr>
          <w:rFonts w:ascii="Corbel" w:hAnsi="Corbel" w:cs="Arial"/>
          <w:b/>
          <w:sz w:val="24"/>
          <w:szCs w:val="24"/>
        </w:rPr>
        <w:t>Thursday 15</w:t>
      </w:r>
      <w:r w:rsidR="00636497" w:rsidRPr="00636497">
        <w:rPr>
          <w:rFonts w:ascii="Corbel" w:hAnsi="Corbel" w:cs="Arial"/>
          <w:b/>
          <w:sz w:val="24"/>
          <w:szCs w:val="24"/>
          <w:vertAlign w:val="superscript"/>
        </w:rPr>
        <w:t>th</w:t>
      </w:r>
      <w:r w:rsidR="00636497">
        <w:rPr>
          <w:rFonts w:ascii="Corbel" w:hAnsi="Corbel" w:cs="Arial"/>
          <w:b/>
          <w:sz w:val="24"/>
          <w:szCs w:val="24"/>
        </w:rPr>
        <w:t xml:space="preserve"> October 2026 </w:t>
      </w:r>
      <w:r w:rsidR="00B80CBE">
        <w:rPr>
          <w:rFonts w:ascii="Corbel" w:hAnsi="Corbel" w:cs="Arial"/>
          <w:sz w:val="24"/>
          <w:szCs w:val="24"/>
        </w:rPr>
        <w:t xml:space="preserve"> </w:t>
      </w:r>
      <w:bookmarkStart w:id="0" w:name="_GoBack"/>
      <w:bookmarkEnd w:id="0"/>
    </w:p>
    <w:sectPr w:rsidR="0036003F" w:rsidRPr="002F2565" w:rsidSect="00B779F8">
      <w:pgSz w:w="11907" w:h="16840" w:code="9"/>
      <w:pgMar w:top="426" w:right="1151" w:bottom="907" w:left="1151" w:header="720" w:footer="720" w:gutter="0"/>
      <w:pgBorders w:offsetFrom="page">
        <w:bottom w:val="single" w:sz="18" w:space="24" w:color="7E9097" w:themeColor="accent1" w:themeShade="BF"/>
      </w:pgBorders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6280" w:rsidRDefault="00676280" w:rsidP="000D6A73">
      <w:pPr>
        <w:spacing w:line="240" w:lineRule="auto"/>
      </w:pPr>
      <w:r>
        <w:separator/>
      </w:r>
    </w:p>
  </w:endnote>
  <w:endnote w:type="continuationSeparator" w:id="0">
    <w:p w:rsidR="00676280" w:rsidRDefault="00676280" w:rsidP="000D6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k BT">
    <w:altName w:val="Times New Roman"/>
    <w:charset w:val="00"/>
    <w:family w:val="swiss"/>
    <w:pitch w:val="variable"/>
    <w:sig w:usb0="80000067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6280" w:rsidRDefault="00676280" w:rsidP="000D6A73">
      <w:pPr>
        <w:spacing w:line="240" w:lineRule="auto"/>
      </w:pPr>
      <w:r>
        <w:separator/>
      </w:r>
    </w:p>
  </w:footnote>
  <w:footnote w:type="continuationSeparator" w:id="0">
    <w:p w:rsidR="00676280" w:rsidRDefault="00676280" w:rsidP="000D6A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B81B50"/>
    <w:lvl w:ilvl="0">
      <w:numFmt w:val="bullet"/>
      <w:lvlText w:val="*"/>
      <w:lvlJc w:val="left"/>
    </w:lvl>
  </w:abstractNum>
  <w:abstractNum w:abstractNumId="1" w15:restartNumberingAfterBreak="0">
    <w:nsid w:val="04A569F4"/>
    <w:multiLevelType w:val="hybridMultilevel"/>
    <w:tmpl w:val="237244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359C"/>
    <w:multiLevelType w:val="hybridMultilevel"/>
    <w:tmpl w:val="211E0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127C9"/>
    <w:multiLevelType w:val="hybridMultilevel"/>
    <w:tmpl w:val="1C58D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74D35"/>
    <w:multiLevelType w:val="hybridMultilevel"/>
    <w:tmpl w:val="45CE7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879E7"/>
    <w:multiLevelType w:val="hybridMultilevel"/>
    <w:tmpl w:val="BC163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56919"/>
    <w:multiLevelType w:val="hybridMultilevel"/>
    <w:tmpl w:val="6DE698CE"/>
    <w:lvl w:ilvl="0" w:tplc="D5CEBF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B6F6B"/>
    <w:multiLevelType w:val="hybridMultilevel"/>
    <w:tmpl w:val="6556F3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77CF1"/>
    <w:multiLevelType w:val="hybridMultilevel"/>
    <w:tmpl w:val="DDFEE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93A73"/>
    <w:multiLevelType w:val="hybridMultilevel"/>
    <w:tmpl w:val="0D0A7EE8"/>
    <w:lvl w:ilvl="0" w:tplc="69043E8A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F11C0"/>
    <w:multiLevelType w:val="multilevel"/>
    <w:tmpl w:val="727C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1C5D26"/>
    <w:multiLevelType w:val="hybridMultilevel"/>
    <w:tmpl w:val="9C38A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31115"/>
    <w:multiLevelType w:val="hybridMultilevel"/>
    <w:tmpl w:val="7C72B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E6B6D"/>
    <w:multiLevelType w:val="hybridMultilevel"/>
    <w:tmpl w:val="E2568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C54957"/>
    <w:multiLevelType w:val="multilevel"/>
    <w:tmpl w:val="8264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3A2138"/>
    <w:multiLevelType w:val="hybridMultilevel"/>
    <w:tmpl w:val="7D24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1257D"/>
    <w:multiLevelType w:val="hybridMultilevel"/>
    <w:tmpl w:val="D1E26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A5A5C"/>
    <w:multiLevelType w:val="hybridMultilevel"/>
    <w:tmpl w:val="5024D674"/>
    <w:lvl w:ilvl="0" w:tplc="A83C73EC">
      <w:start w:val="1"/>
      <w:numFmt w:val="bullet"/>
      <w:lvlText w:val=""/>
      <w:lvlJc w:val="left"/>
      <w:pPr>
        <w:ind w:left="720" w:hanging="360"/>
      </w:pPr>
      <w:rPr>
        <w:rFonts w:ascii="Corbel" w:hAnsi="Corbe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F02F5"/>
    <w:multiLevelType w:val="hybridMultilevel"/>
    <w:tmpl w:val="20EC4140"/>
    <w:lvl w:ilvl="0" w:tplc="A83C73EC">
      <w:start w:val="1"/>
      <w:numFmt w:val="bullet"/>
      <w:lvlText w:val=""/>
      <w:lvlJc w:val="left"/>
      <w:pPr>
        <w:ind w:left="720" w:hanging="360"/>
      </w:pPr>
      <w:rPr>
        <w:rFonts w:ascii="Corbel" w:hAnsi="Corbe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87B05"/>
    <w:multiLevelType w:val="multilevel"/>
    <w:tmpl w:val="6D2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60CBF"/>
    <w:multiLevelType w:val="singleLevel"/>
    <w:tmpl w:val="7FC067EC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21" w15:restartNumberingAfterBreak="0">
    <w:nsid w:val="77E0306D"/>
    <w:multiLevelType w:val="hybridMultilevel"/>
    <w:tmpl w:val="E0FCA6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2A3B86"/>
    <w:multiLevelType w:val="hybridMultilevel"/>
    <w:tmpl w:val="AAA62E48"/>
    <w:lvl w:ilvl="0" w:tplc="E6249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143C5"/>
    <w:multiLevelType w:val="hybridMultilevel"/>
    <w:tmpl w:val="6DE698CE"/>
    <w:lvl w:ilvl="0" w:tplc="D5CEBF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"/>
  </w:num>
  <w:num w:numId="4">
    <w:abstractNumId w:val="15"/>
  </w:num>
  <w:num w:numId="5">
    <w:abstractNumId w:val="1"/>
  </w:num>
  <w:num w:numId="6">
    <w:abstractNumId w:val="5"/>
  </w:num>
  <w:num w:numId="7">
    <w:abstractNumId w:val="7"/>
  </w:num>
  <w:num w:numId="8">
    <w:abstractNumId w:val="12"/>
  </w:num>
  <w:num w:numId="9">
    <w:abstractNumId w:val="14"/>
  </w:num>
  <w:num w:numId="10">
    <w:abstractNumId w:val="2"/>
  </w:num>
  <w:num w:numId="11">
    <w:abstractNumId w:val="21"/>
  </w:num>
  <w:num w:numId="12">
    <w:abstractNumId w:val="22"/>
  </w:num>
  <w:num w:numId="13">
    <w:abstractNumId w:val="6"/>
  </w:num>
  <w:num w:numId="14">
    <w:abstractNumId w:val="23"/>
  </w:num>
  <w:num w:numId="15">
    <w:abstractNumId w:val="8"/>
  </w:num>
  <w:num w:numId="16">
    <w:abstractNumId w:val="13"/>
  </w:num>
  <w:num w:numId="17">
    <w:abstractNumId w:val="16"/>
  </w:num>
  <w:num w:numId="18">
    <w:abstractNumId w:val="4"/>
  </w:num>
  <w:num w:numId="19">
    <w:abstractNumId w:val="17"/>
  </w:num>
  <w:num w:numId="20">
    <w:abstractNumId w:val="18"/>
  </w:num>
  <w:num w:numId="21">
    <w:abstractNumId w:val="11"/>
  </w:num>
  <w:num w:numId="22">
    <w:abstractNumId w:val="19"/>
  </w:num>
  <w:num w:numId="23">
    <w:abstractNumId w:val="9"/>
  </w:num>
  <w:num w:numId="24">
    <w:abstractNumId w:val="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73"/>
    <w:rsid w:val="00012A53"/>
    <w:rsid w:val="00040F30"/>
    <w:rsid w:val="000C2F7C"/>
    <w:rsid w:val="000D3CCB"/>
    <w:rsid w:val="000D6A73"/>
    <w:rsid w:val="00121347"/>
    <w:rsid w:val="0013250E"/>
    <w:rsid w:val="001624F8"/>
    <w:rsid w:val="00163BCC"/>
    <w:rsid w:val="001646F4"/>
    <w:rsid w:val="00177A0E"/>
    <w:rsid w:val="0019767C"/>
    <w:rsid w:val="001A0D81"/>
    <w:rsid w:val="001A3EB1"/>
    <w:rsid w:val="001D1BE7"/>
    <w:rsid w:val="001D4D2F"/>
    <w:rsid w:val="001F3094"/>
    <w:rsid w:val="002003AA"/>
    <w:rsid w:val="002168F1"/>
    <w:rsid w:val="002443C6"/>
    <w:rsid w:val="00250ADB"/>
    <w:rsid w:val="002731F9"/>
    <w:rsid w:val="002755FC"/>
    <w:rsid w:val="0028491F"/>
    <w:rsid w:val="002977A7"/>
    <w:rsid w:val="002B49F2"/>
    <w:rsid w:val="002E43EA"/>
    <w:rsid w:val="002F2565"/>
    <w:rsid w:val="002F33B0"/>
    <w:rsid w:val="002F6121"/>
    <w:rsid w:val="002F75C1"/>
    <w:rsid w:val="0031323B"/>
    <w:rsid w:val="00320A01"/>
    <w:rsid w:val="00327579"/>
    <w:rsid w:val="00353460"/>
    <w:rsid w:val="0036003F"/>
    <w:rsid w:val="00362D76"/>
    <w:rsid w:val="00370C67"/>
    <w:rsid w:val="00373018"/>
    <w:rsid w:val="00397512"/>
    <w:rsid w:val="003C12A2"/>
    <w:rsid w:val="003D15F5"/>
    <w:rsid w:val="003E503A"/>
    <w:rsid w:val="003F0E51"/>
    <w:rsid w:val="003F1741"/>
    <w:rsid w:val="00435DDB"/>
    <w:rsid w:val="004424F1"/>
    <w:rsid w:val="00455AEE"/>
    <w:rsid w:val="00463E76"/>
    <w:rsid w:val="004A45D6"/>
    <w:rsid w:val="004D58CF"/>
    <w:rsid w:val="004F3D2F"/>
    <w:rsid w:val="004F7E79"/>
    <w:rsid w:val="005060A4"/>
    <w:rsid w:val="00510E53"/>
    <w:rsid w:val="00537270"/>
    <w:rsid w:val="00551454"/>
    <w:rsid w:val="00564A1E"/>
    <w:rsid w:val="005B4517"/>
    <w:rsid w:val="005C4DE2"/>
    <w:rsid w:val="00623B29"/>
    <w:rsid w:val="00636497"/>
    <w:rsid w:val="00651439"/>
    <w:rsid w:val="00662CFB"/>
    <w:rsid w:val="00676280"/>
    <w:rsid w:val="006A7C1F"/>
    <w:rsid w:val="006E3711"/>
    <w:rsid w:val="00721946"/>
    <w:rsid w:val="00722BFB"/>
    <w:rsid w:val="00722E73"/>
    <w:rsid w:val="0073606E"/>
    <w:rsid w:val="00740BE9"/>
    <w:rsid w:val="0078667C"/>
    <w:rsid w:val="007A07D2"/>
    <w:rsid w:val="007D1AFF"/>
    <w:rsid w:val="007D43B7"/>
    <w:rsid w:val="00832AB1"/>
    <w:rsid w:val="008358FD"/>
    <w:rsid w:val="008A428F"/>
    <w:rsid w:val="008C06A3"/>
    <w:rsid w:val="008C7F09"/>
    <w:rsid w:val="008E2C0C"/>
    <w:rsid w:val="00915818"/>
    <w:rsid w:val="00927742"/>
    <w:rsid w:val="009421AB"/>
    <w:rsid w:val="009508EE"/>
    <w:rsid w:val="00973C25"/>
    <w:rsid w:val="009808C4"/>
    <w:rsid w:val="00990E48"/>
    <w:rsid w:val="009B71FE"/>
    <w:rsid w:val="009C2DF5"/>
    <w:rsid w:val="009C5394"/>
    <w:rsid w:val="009D0DDF"/>
    <w:rsid w:val="009D7139"/>
    <w:rsid w:val="009E1757"/>
    <w:rsid w:val="009E6D34"/>
    <w:rsid w:val="00A27E2D"/>
    <w:rsid w:val="00A37F14"/>
    <w:rsid w:val="00A57DCE"/>
    <w:rsid w:val="00A65014"/>
    <w:rsid w:val="00A74220"/>
    <w:rsid w:val="00A8306A"/>
    <w:rsid w:val="00AA5BEF"/>
    <w:rsid w:val="00AC0774"/>
    <w:rsid w:val="00AC0BEF"/>
    <w:rsid w:val="00AE4D3A"/>
    <w:rsid w:val="00B17F04"/>
    <w:rsid w:val="00B32BB9"/>
    <w:rsid w:val="00B456E9"/>
    <w:rsid w:val="00B70887"/>
    <w:rsid w:val="00B779F8"/>
    <w:rsid w:val="00B80CBE"/>
    <w:rsid w:val="00B85217"/>
    <w:rsid w:val="00BB6C73"/>
    <w:rsid w:val="00BC0E5E"/>
    <w:rsid w:val="00BD68AC"/>
    <w:rsid w:val="00BF0E6F"/>
    <w:rsid w:val="00C214B0"/>
    <w:rsid w:val="00C51EB0"/>
    <w:rsid w:val="00C635DE"/>
    <w:rsid w:val="00C643E4"/>
    <w:rsid w:val="00C76E39"/>
    <w:rsid w:val="00C95290"/>
    <w:rsid w:val="00CB588D"/>
    <w:rsid w:val="00CD7F91"/>
    <w:rsid w:val="00CF3BBA"/>
    <w:rsid w:val="00CF46E1"/>
    <w:rsid w:val="00D03FE1"/>
    <w:rsid w:val="00D160B3"/>
    <w:rsid w:val="00D22348"/>
    <w:rsid w:val="00D414B5"/>
    <w:rsid w:val="00D47BF4"/>
    <w:rsid w:val="00D529B8"/>
    <w:rsid w:val="00D61D1D"/>
    <w:rsid w:val="00D67F81"/>
    <w:rsid w:val="00D95B42"/>
    <w:rsid w:val="00D96213"/>
    <w:rsid w:val="00DC3E19"/>
    <w:rsid w:val="00DE15C6"/>
    <w:rsid w:val="00DF4458"/>
    <w:rsid w:val="00DF519B"/>
    <w:rsid w:val="00E16178"/>
    <w:rsid w:val="00E20132"/>
    <w:rsid w:val="00E56D68"/>
    <w:rsid w:val="00E65932"/>
    <w:rsid w:val="00E87447"/>
    <w:rsid w:val="00E96E59"/>
    <w:rsid w:val="00EA2BB6"/>
    <w:rsid w:val="00F14E52"/>
    <w:rsid w:val="00F236D1"/>
    <w:rsid w:val="00F26807"/>
    <w:rsid w:val="00F45CE4"/>
    <w:rsid w:val="00F52EBD"/>
    <w:rsid w:val="00F5767E"/>
    <w:rsid w:val="00F61917"/>
    <w:rsid w:val="00F77551"/>
    <w:rsid w:val="00F9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01A886"/>
  <w15:docId w15:val="{323575EB-6C44-499A-B760-DEA34A7D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6A73"/>
    <w:pPr>
      <w:overflowPunct w:val="0"/>
      <w:autoSpaceDE w:val="0"/>
      <w:autoSpaceDN w:val="0"/>
      <w:adjustRightInd w:val="0"/>
      <w:spacing w:after="0" w:line="260" w:lineRule="atLeast"/>
      <w:textAlignment w:val="baseline"/>
    </w:pPr>
    <w:rPr>
      <w:rFonts w:ascii="Futura Bk BT" w:eastAsia="Times New Roman" w:hAnsi="Futura Bk BT" w:cs="Times New Roman"/>
      <w:sz w:val="23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D6A73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0D6A73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D6A7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A73"/>
    <w:rPr>
      <w:rFonts w:ascii="Futura Bk BT" w:eastAsia="Times New Roman" w:hAnsi="Futura Bk BT" w:cs="Times New Roman"/>
      <w:sz w:val="23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D6A7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A73"/>
    <w:rPr>
      <w:rFonts w:ascii="Futura Bk BT" w:eastAsia="Times New Roman" w:hAnsi="Futura Bk BT" w:cs="Times New Roman"/>
      <w:sz w:val="23"/>
      <w:szCs w:val="20"/>
      <w:lang w:eastAsia="en-GB"/>
    </w:rPr>
  </w:style>
  <w:style w:type="paragraph" w:styleId="NoSpacing">
    <w:name w:val="No Spacing"/>
    <w:link w:val="NoSpacingChar"/>
    <w:uiPriority w:val="1"/>
    <w:qFormat/>
    <w:rsid w:val="000D6A73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0D6A73"/>
    <w:rPr>
      <w:rFonts w:ascii="Calibri" w:eastAsia="MS Mincho" w:hAnsi="Calibri" w:cs="Arial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A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A73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F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5767E"/>
    <w:rPr>
      <w:color w:val="0000CC"/>
      <w:u w:val="single"/>
    </w:rPr>
  </w:style>
  <w:style w:type="paragraph" w:styleId="ListParagraph">
    <w:name w:val="List Paragraph"/>
    <w:basedOn w:val="Normal"/>
    <w:qFormat/>
    <w:rsid w:val="00F5767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6003F"/>
    <w:pPr>
      <w:overflowPunct/>
      <w:autoSpaceDE/>
      <w:autoSpaceDN/>
      <w:adjustRightInd/>
      <w:spacing w:after="200" w:line="276" w:lineRule="auto"/>
      <w:textAlignment w:val="auto"/>
    </w:pPr>
    <w:rPr>
      <w:rFonts w:ascii="Times New Roman" w:eastAsiaTheme="minorHAns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28491F"/>
  </w:style>
  <w:style w:type="paragraph" w:customStyle="1" w:styleId="Default">
    <w:name w:val="Default"/>
    <w:rsid w:val="002F256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acancies@chorltonpark.manchester.sch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Winter">
  <a:themeElements>
    <a:clrScheme name="Winter">
      <a:dk1>
        <a:sysClr val="windowText" lastClr="000000"/>
      </a:dk1>
      <a:lt1>
        <a:sysClr val="window" lastClr="FFFFFF"/>
      </a:lt1>
      <a:dk2>
        <a:srgbClr val="1F7BB6"/>
      </a:dk2>
      <a:lt2>
        <a:srgbClr val="C5E1FE"/>
      </a:lt2>
      <a:accent1>
        <a:srgbClr val="B2BDC1"/>
      </a:accent1>
      <a:accent2>
        <a:srgbClr val="767D83"/>
      </a:accent2>
      <a:accent3>
        <a:srgbClr val="3E505C"/>
      </a:accent3>
      <a:accent4>
        <a:srgbClr val="386489"/>
      </a:accent4>
      <a:accent5>
        <a:srgbClr val="4C80AF"/>
      </a:accent5>
      <a:accent6>
        <a:srgbClr val="7DA7D1"/>
      </a:accent6>
      <a:hlink>
        <a:srgbClr val="408080"/>
      </a:hlink>
      <a:folHlink>
        <a:srgbClr val="5EAEAE"/>
      </a:folHlink>
    </a:clrScheme>
    <a:fontScheme name="Winter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Winter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satMod val="120000"/>
                <a:lumMod val="110000"/>
              </a:schemeClr>
            </a:gs>
            <a:gs pos="100000">
              <a:schemeClr val="phClr">
                <a:shade val="90000"/>
                <a:lumMod val="90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88900" dist="38100" dir="5400000" algn="ctr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5400000"/>
            </a:lightRig>
          </a:scene3d>
          <a:sp3d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90000"/>
                <a:hueMod val="100000"/>
                <a:satMod val="130000"/>
                <a:lumMod val="90000"/>
              </a:schemeClr>
            </a:gs>
            <a:gs pos="92000">
              <a:schemeClr val="phClr">
                <a:tint val="96000"/>
                <a:shade val="100000"/>
                <a:hueMod val="96000"/>
                <a:satMod val="140000"/>
                <a:lumMod val="128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hade val="100000"/>
                <a:hueMod val="96000"/>
                <a:satMod val="140000"/>
                <a:lumMod val="128000"/>
              </a:schemeClr>
            </a:gs>
            <a:gs pos="83000">
              <a:schemeClr val="phClr">
                <a:shade val="85000"/>
                <a:hueMod val="100000"/>
                <a:satMod val="130000"/>
                <a:lumMod val="92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Changing Lives in Collaboration Educational Trust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</dc:creator>
  <cp:lastModifiedBy>Joanna Charnock</cp:lastModifiedBy>
  <cp:revision>2</cp:revision>
  <cp:lastPrinted>2021-04-20T11:39:00Z</cp:lastPrinted>
  <dcterms:created xsi:type="dcterms:W3CDTF">2026-09-18T11:09:00Z</dcterms:created>
  <dcterms:modified xsi:type="dcterms:W3CDTF">2026-09-18T11:09:00Z</dcterms:modified>
</cp:coreProperties>
</file>